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4D68" w14:textId="6C367687" w:rsidR="002431BF" w:rsidRPr="002431BF" w:rsidRDefault="002431BF" w:rsidP="002431BF">
      <w:pPr>
        <w:pStyle w:val="a7"/>
        <w:tabs>
          <w:tab w:val="left" w:pos="142"/>
        </w:tabs>
        <w:suppressAutoHyphens w:val="0"/>
        <w:ind w:left="450"/>
        <w:jc w:val="center"/>
        <w:rPr>
          <w:rFonts w:asciiTheme="minorHAnsi" w:hAnsiTheme="minorHAnsi"/>
          <w:b/>
          <w:bCs/>
          <w:caps/>
          <w:sz w:val="28"/>
          <w:szCs w:val="28"/>
        </w:rPr>
      </w:pPr>
      <w:r w:rsidRPr="002431BF">
        <w:rPr>
          <w:rFonts w:asciiTheme="minorHAnsi" w:hAnsiTheme="minorHAnsi"/>
          <w:b/>
          <w:bCs/>
          <w:caps/>
          <w:sz w:val="28"/>
          <w:szCs w:val="28"/>
        </w:rPr>
        <w:t>Перевод из Университета в друг</w:t>
      </w:r>
      <w:r>
        <w:rPr>
          <w:rFonts w:asciiTheme="minorHAnsi" w:hAnsiTheme="minorHAnsi"/>
          <w:b/>
          <w:bCs/>
          <w:caps/>
          <w:sz w:val="28"/>
          <w:szCs w:val="28"/>
          <w:lang w:val="kk-KZ"/>
        </w:rPr>
        <w:t>ие</w:t>
      </w:r>
      <w:r w:rsidRPr="002431BF">
        <w:rPr>
          <w:rFonts w:asciiTheme="minorHAnsi" w:hAnsiTheme="minorHAnsi"/>
          <w:b/>
          <w:bCs/>
          <w:caps/>
          <w:sz w:val="28"/>
          <w:szCs w:val="28"/>
        </w:rPr>
        <w:t xml:space="preserve"> ОВПО</w:t>
      </w:r>
    </w:p>
    <w:p w14:paraId="7FC54C72" w14:textId="77777777" w:rsidR="002431BF" w:rsidRPr="007F5C81" w:rsidRDefault="002431BF" w:rsidP="002431BF">
      <w:pPr>
        <w:tabs>
          <w:tab w:val="left" w:pos="142"/>
        </w:tabs>
        <w:suppressAutoHyphens w:val="0"/>
        <w:ind w:firstLine="567"/>
        <w:jc w:val="both"/>
        <w:rPr>
          <w:sz w:val="28"/>
          <w:szCs w:val="28"/>
        </w:rPr>
      </w:pPr>
    </w:p>
    <w:p w14:paraId="2B89C65D" w14:textId="77777777" w:rsidR="002431BF" w:rsidRPr="002431BF" w:rsidRDefault="002431BF" w:rsidP="002431B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jc w:val="both"/>
        <w:outlineLvl w:val="1"/>
        <w:rPr>
          <w:rFonts w:asciiTheme="minorHAnsi" w:hAnsiTheme="minorHAnsi"/>
          <w:spacing w:val="2"/>
          <w:sz w:val="28"/>
          <w:szCs w:val="28"/>
          <w:lang w:val="ru-KZ" w:eastAsia="ru-RU"/>
        </w:rPr>
      </w:pPr>
      <w:r w:rsidRPr="002431BF">
        <w:rPr>
          <w:rFonts w:asciiTheme="minorHAnsi" w:hAnsiTheme="minorHAnsi"/>
          <w:sz w:val="28"/>
          <w:szCs w:val="28"/>
          <w:lang w:eastAsia="ru-RU"/>
        </w:rPr>
        <w:t>Перевод обучающихся</w:t>
      </w:r>
      <w:r w:rsidRPr="002431BF">
        <w:rPr>
          <w:rFonts w:asciiTheme="minorHAnsi" w:hAnsiTheme="minorHAnsi"/>
          <w:sz w:val="28"/>
          <w:szCs w:val="28"/>
          <w:lang w:val="kk-KZ" w:eastAsia="ru-RU"/>
        </w:rPr>
        <w:t xml:space="preserve"> </w:t>
      </w:r>
      <w:r w:rsidRPr="002431BF">
        <w:rPr>
          <w:rFonts w:asciiTheme="minorHAnsi" w:hAnsiTheme="minorHAnsi"/>
          <w:sz w:val="28"/>
          <w:szCs w:val="28"/>
          <w:lang w:eastAsia="ru-RU"/>
        </w:rPr>
        <w:t xml:space="preserve">осуществляется в период летних каникул </w:t>
      </w:r>
      <w:r w:rsidRPr="002431BF">
        <w:rPr>
          <w:rFonts w:asciiTheme="minorHAnsi" w:hAnsiTheme="minorHAnsi"/>
          <w:sz w:val="28"/>
          <w:szCs w:val="28"/>
          <w:lang w:val="kk-KZ" w:eastAsia="ru-RU"/>
        </w:rPr>
        <w:t xml:space="preserve">с 5 августа по 20 августа </w:t>
      </w:r>
      <w:r w:rsidRPr="002431BF">
        <w:rPr>
          <w:rFonts w:asciiTheme="minorHAnsi" w:hAnsiTheme="minorHAnsi"/>
          <w:sz w:val="28"/>
          <w:szCs w:val="28"/>
          <w:lang w:eastAsia="ru-RU"/>
        </w:rPr>
        <w:t>и зимних каникул</w:t>
      </w:r>
      <w:r w:rsidRPr="002431BF">
        <w:rPr>
          <w:rFonts w:asciiTheme="minorHAnsi" w:hAnsiTheme="minorHAnsi"/>
          <w:sz w:val="28"/>
          <w:szCs w:val="28"/>
          <w:lang w:val="kk-KZ" w:eastAsia="ru-RU"/>
        </w:rPr>
        <w:t xml:space="preserve"> с 5 января по 14 января текущего года</w:t>
      </w:r>
      <w:r w:rsidRPr="002431BF">
        <w:rPr>
          <w:rFonts w:asciiTheme="minorHAnsi" w:hAnsiTheme="minorHAnsi"/>
          <w:sz w:val="28"/>
          <w:szCs w:val="28"/>
          <w:lang w:eastAsia="ru-RU"/>
        </w:rPr>
        <w:t>.</w:t>
      </w:r>
    </w:p>
    <w:p w14:paraId="4F129E0F" w14:textId="41E98117" w:rsidR="002431BF" w:rsidRPr="002431BF" w:rsidRDefault="002431BF" w:rsidP="002431BF">
      <w:pPr>
        <w:pStyle w:val="a7"/>
        <w:numPr>
          <w:ilvl w:val="0"/>
          <w:numId w:val="2"/>
        </w:numPr>
        <w:tabs>
          <w:tab w:val="left" w:pos="142"/>
        </w:tabs>
        <w:suppressAutoHyphens w:val="0"/>
        <w:jc w:val="both"/>
        <w:rPr>
          <w:rFonts w:asciiTheme="minorHAnsi" w:hAnsiTheme="minorHAnsi"/>
          <w:sz w:val="28"/>
          <w:szCs w:val="28"/>
        </w:rPr>
      </w:pPr>
      <w:r w:rsidRPr="002431BF">
        <w:rPr>
          <w:rFonts w:asciiTheme="minorHAnsi" w:hAnsiTheme="minorHAnsi"/>
          <w:sz w:val="28"/>
          <w:szCs w:val="28"/>
        </w:rPr>
        <w:t>Обучающийся по образовательному гранту по собственному желанию может быть переведён с сохранением образовательного гранта</w:t>
      </w:r>
      <w:r w:rsidRPr="002431BF">
        <w:rPr>
          <w:rFonts w:asciiTheme="minorHAnsi" w:hAnsiTheme="minorHAnsi"/>
          <w:sz w:val="28"/>
          <w:szCs w:val="28"/>
          <w:lang w:val="kk-KZ"/>
        </w:rPr>
        <w:t>/по договору.</w:t>
      </w:r>
    </w:p>
    <w:p w14:paraId="07DAE9D8" w14:textId="1F2F58D7" w:rsidR="002431BF" w:rsidRPr="002431BF" w:rsidRDefault="002431BF" w:rsidP="002431BF">
      <w:pPr>
        <w:pStyle w:val="a7"/>
        <w:numPr>
          <w:ilvl w:val="0"/>
          <w:numId w:val="2"/>
        </w:numPr>
        <w:tabs>
          <w:tab w:val="left" w:pos="142"/>
        </w:tabs>
        <w:suppressAutoHyphens w:val="0"/>
        <w:jc w:val="both"/>
        <w:rPr>
          <w:rFonts w:asciiTheme="minorHAnsi" w:hAnsiTheme="minorHAnsi"/>
          <w:sz w:val="28"/>
          <w:szCs w:val="28"/>
        </w:rPr>
      </w:pPr>
      <w:r w:rsidRPr="002431BF">
        <w:rPr>
          <w:rFonts w:asciiTheme="minorHAnsi" w:hAnsiTheme="minorHAnsi"/>
          <w:sz w:val="28"/>
          <w:szCs w:val="28"/>
        </w:rPr>
        <w:t>Для перевода в друг</w:t>
      </w:r>
      <w:r w:rsidRPr="002431BF">
        <w:rPr>
          <w:rFonts w:asciiTheme="minorHAnsi" w:hAnsiTheme="minorHAnsi"/>
          <w:sz w:val="28"/>
          <w:szCs w:val="28"/>
          <w:lang w:val="kk-KZ"/>
        </w:rPr>
        <w:t>ой</w:t>
      </w:r>
      <w:r w:rsidRPr="002431B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  <w:lang w:val="kk-KZ"/>
        </w:rPr>
        <w:t>университет</w:t>
      </w:r>
      <w:r w:rsidRPr="002431BF">
        <w:rPr>
          <w:rFonts w:asciiTheme="minorHAnsi" w:hAnsiTheme="minorHAnsi"/>
          <w:sz w:val="28"/>
          <w:szCs w:val="28"/>
        </w:rPr>
        <w:t xml:space="preserve"> обучающийся подаёт заявление на имя руководителя Университета</w:t>
      </w:r>
      <w:r>
        <w:rPr>
          <w:rFonts w:asciiTheme="minorHAnsi" w:hAnsiTheme="minorHAnsi"/>
          <w:sz w:val="28"/>
          <w:szCs w:val="28"/>
          <w:lang w:val="kk-KZ"/>
        </w:rPr>
        <w:t xml:space="preserve"> в офис студента, 103/104 каб., ЦОС «Керемет».</w:t>
      </w:r>
    </w:p>
    <w:p w14:paraId="18468DFA" w14:textId="48E86B83" w:rsidR="002431BF" w:rsidRPr="002431BF" w:rsidRDefault="002431BF" w:rsidP="002431BF">
      <w:pPr>
        <w:pStyle w:val="a7"/>
        <w:numPr>
          <w:ilvl w:val="0"/>
          <w:numId w:val="2"/>
        </w:numPr>
        <w:tabs>
          <w:tab w:val="left" w:pos="142"/>
        </w:tabs>
        <w:suppressAutoHyphens w:val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kk-KZ"/>
        </w:rPr>
        <w:t>П</w:t>
      </w:r>
      <w:r w:rsidRPr="002431BF">
        <w:rPr>
          <w:rFonts w:asciiTheme="minorHAnsi" w:hAnsiTheme="minorHAnsi"/>
          <w:sz w:val="28"/>
          <w:szCs w:val="28"/>
        </w:rPr>
        <w:t>осле получения письменного согласия на перевод, заверенного печатью Университета, обращается к руководителю соответствующей ОВПО.</w:t>
      </w:r>
    </w:p>
    <w:p w14:paraId="65C17234" w14:textId="40CD8D2C" w:rsidR="002431BF" w:rsidRPr="00B4231D" w:rsidRDefault="002431BF" w:rsidP="002431BF">
      <w:pPr>
        <w:pStyle w:val="a7"/>
        <w:numPr>
          <w:ilvl w:val="0"/>
          <w:numId w:val="2"/>
        </w:numPr>
        <w:tabs>
          <w:tab w:val="left" w:pos="142"/>
        </w:tabs>
        <w:suppressAutoHyphens w:val="0"/>
        <w:jc w:val="both"/>
        <w:rPr>
          <w:rFonts w:asciiTheme="minorHAnsi" w:hAnsiTheme="minorHAnsi"/>
          <w:sz w:val="28"/>
          <w:szCs w:val="28"/>
        </w:rPr>
      </w:pPr>
      <w:r w:rsidRPr="002431BF">
        <w:rPr>
          <w:rFonts w:asciiTheme="minorHAnsi" w:hAnsiTheme="minorHAnsi"/>
          <w:sz w:val="28"/>
          <w:szCs w:val="28"/>
        </w:rPr>
        <w:t>По запросу принимающего Университета о пересылке личного дела и копии приказа о зачислении обучающегося</w:t>
      </w:r>
      <w:r w:rsidR="00F60D20">
        <w:rPr>
          <w:rFonts w:asciiTheme="minorHAnsi" w:hAnsiTheme="minorHAnsi"/>
          <w:sz w:val="28"/>
          <w:szCs w:val="28"/>
          <w:lang w:val="kk-KZ"/>
        </w:rPr>
        <w:t>,</w:t>
      </w:r>
      <w:r w:rsidRPr="002431BF">
        <w:rPr>
          <w:rFonts w:asciiTheme="minorHAnsi" w:hAnsiTheme="minorHAnsi"/>
          <w:sz w:val="28"/>
          <w:szCs w:val="28"/>
        </w:rPr>
        <w:t xml:space="preserve"> в порядке перевода</w:t>
      </w:r>
      <w:r w:rsidR="00346391">
        <w:rPr>
          <w:rFonts w:asciiTheme="minorHAnsi" w:hAnsiTheme="minorHAnsi"/>
          <w:sz w:val="28"/>
          <w:szCs w:val="28"/>
          <w:lang w:val="kk-KZ"/>
        </w:rPr>
        <w:t>,</w:t>
      </w:r>
      <w:r w:rsidRPr="002431BF">
        <w:rPr>
          <w:rFonts w:asciiTheme="minorHAnsi" w:hAnsiTheme="minorHAnsi"/>
          <w:sz w:val="28"/>
          <w:szCs w:val="28"/>
        </w:rPr>
        <w:t xml:space="preserve"> Университет издаёт приказ об отчислении с формулировкой «отчислен в связи с переводом в другой вуз» и в течение трёх рабочих дней со дня издания приказа об отчислении направляет личное дело обучающегося </w:t>
      </w:r>
      <w:r w:rsidR="00F60D20">
        <w:rPr>
          <w:rFonts w:asciiTheme="minorHAnsi" w:hAnsiTheme="minorHAnsi"/>
          <w:sz w:val="28"/>
          <w:szCs w:val="28"/>
          <w:lang w:val="kk-KZ"/>
        </w:rPr>
        <w:t xml:space="preserve">по </w:t>
      </w:r>
      <w:r w:rsidRPr="002431BF">
        <w:rPr>
          <w:rFonts w:asciiTheme="minorHAnsi" w:hAnsiTheme="minorHAnsi"/>
          <w:sz w:val="28"/>
          <w:szCs w:val="28"/>
        </w:rPr>
        <w:t>адрес</w:t>
      </w:r>
      <w:r w:rsidR="00F60D20">
        <w:rPr>
          <w:rFonts w:asciiTheme="minorHAnsi" w:hAnsiTheme="minorHAnsi"/>
          <w:sz w:val="28"/>
          <w:szCs w:val="28"/>
          <w:lang w:val="kk-KZ"/>
        </w:rPr>
        <w:t>у</w:t>
      </w:r>
      <w:r w:rsidRPr="002431BF">
        <w:rPr>
          <w:rFonts w:asciiTheme="minorHAnsi" w:hAnsiTheme="minorHAnsi"/>
          <w:sz w:val="28"/>
          <w:szCs w:val="28"/>
        </w:rPr>
        <w:t xml:space="preserve"> принимающего вуза. В Университете остаются копия транскрипта и опись направленных документов.</w:t>
      </w:r>
    </w:p>
    <w:p w14:paraId="242BADB0" w14:textId="77777777" w:rsidR="00B4231D" w:rsidRPr="002431BF" w:rsidRDefault="00B4231D" w:rsidP="00B4231D">
      <w:pPr>
        <w:pStyle w:val="a7"/>
        <w:tabs>
          <w:tab w:val="left" w:pos="142"/>
        </w:tabs>
        <w:suppressAutoHyphens w:val="0"/>
        <w:jc w:val="both"/>
        <w:rPr>
          <w:rFonts w:asciiTheme="minorHAnsi" w:hAnsiTheme="minorHAnsi"/>
          <w:sz w:val="28"/>
          <w:szCs w:val="28"/>
        </w:rPr>
      </w:pPr>
    </w:p>
    <w:p w14:paraId="6176688D" w14:textId="77777777" w:rsidR="00F50C8E" w:rsidRDefault="00F50C8E"/>
    <w:sectPr w:rsidR="00F5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89A"/>
    <w:multiLevelType w:val="hybridMultilevel"/>
    <w:tmpl w:val="CC64AB94"/>
    <w:lvl w:ilvl="0" w:tplc="3F0877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C4263"/>
    <w:multiLevelType w:val="hybridMultilevel"/>
    <w:tmpl w:val="1AF810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452"/>
    <w:multiLevelType w:val="hybridMultilevel"/>
    <w:tmpl w:val="B1FA589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B4B"/>
    <w:multiLevelType w:val="multilevel"/>
    <w:tmpl w:val="C41CF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534C53"/>
    <w:multiLevelType w:val="hybridMultilevel"/>
    <w:tmpl w:val="B2EE065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6020">
    <w:abstractNumId w:val="3"/>
  </w:num>
  <w:num w:numId="2" w16cid:durableId="920984731">
    <w:abstractNumId w:val="1"/>
  </w:num>
  <w:num w:numId="3" w16cid:durableId="1063139622">
    <w:abstractNumId w:val="2"/>
  </w:num>
  <w:num w:numId="4" w16cid:durableId="1177578441">
    <w:abstractNumId w:val="4"/>
  </w:num>
  <w:num w:numId="5" w16cid:durableId="8093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BF"/>
    <w:rsid w:val="0020728F"/>
    <w:rsid w:val="002431BF"/>
    <w:rsid w:val="002770BE"/>
    <w:rsid w:val="00346391"/>
    <w:rsid w:val="0070098B"/>
    <w:rsid w:val="00AD404A"/>
    <w:rsid w:val="00B4231D"/>
    <w:rsid w:val="00D66982"/>
    <w:rsid w:val="00F50C8E"/>
    <w:rsid w:val="00F60D20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F0B"/>
  <w15:chartTrackingRefBased/>
  <w15:docId w15:val="{B0694705-6899-4752-93C0-A9A21D15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1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1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1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1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1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3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897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5</cp:revision>
  <dcterms:created xsi:type="dcterms:W3CDTF">2025-12-29T06:19:00Z</dcterms:created>
  <dcterms:modified xsi:type="dcterms:W3CDTF">2026-01-05T09:02:00Z</dcterms:modified>
</cp:coreProperties>
</file>